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8F7" w:rsidRDefault="009318F7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7D2AE8">
        <w:rPr>
          <w:sz w:val="28"/>
          <w:szCs w:val="28"/>
        </w:rPr>
        <w:t>9</w:t>
      </w:r>
    </w:p>
    <w:p w:rsidR="001A3988" w:rsidRDefault="001A3988" w:rsidP="001A3988">
      <w:pPr>
        <w:ind w:left="5040"/>
        <w:jc w:val="center"/>
        <w:rPr>
          <w:sz w:val="28"/>
          <w:szCs w:val="28"/>
        </w:rPr>
      </w:pPr>
    </w:p>
    <w:p w:rsidR="00777599" w:rsidRPr="00777599" w:rsidRDefault="00777599" w:rsidP="00777599">
      <w:pPr>
        <w:ind w:left="5040"/>
        <w:jc w:val="center"/>
        <w:rPr>
          <w:sz w:val="28"/>
          <w:szCs w:val="28"/>
        </w:rPr>
      </w:pPr>
      <w:r w:rsidRPr="00777599">
        <w:rPr>
          <w:sz w:val="28"/>
          <w:szCs w:val="28"/>
        </w:rPr>
        <w:t xml:space="preserve">к решению Совета </w:t>
      </w:r>
    </w:p>
    <w:p w:rsidR="00777599" w:rsidRPr="00777599" w:rsidRDefault="00777599" w:rsidP="00777599">
      <w:pPr>
        <w:ind w:left="5040"/>
        <w:jc w:val="center"/>
        <w:rPr>
          <w:sz w:val="28"/>
          <w:szCs w:val="28"/>
        </w:rPr>
      </w:pPr>
      <w:r w:rsidRPr="00777599">
        <w:rPr>
          <w:sz w:val="28"/>
          <w:szCs w:val="28"/>
        </w:rPr>
        <w:t xml:space="preserve">Новодеревянковского сельского </w:t>
      </w:r>
    </w:p>
    <w:p w:rsidR="00777599" w:rsidRPr="00777599" w:rsidRDefault="00777599" w:rsidP="00777599">
      <w:pPr>
        <w:ind w:left="5040"/>
        <w:jc w:val="center"/>
        <w:rPr>
          <w:sz w:val="28"/>
          <w:szCs w:val="28"/>
        </w:rPr>
      </w:pPr>
      <w:r w:rsidRPr="00777599">
        <w:rPr>
          <w:sz w:val="28"/>
          <w:szCs w:val="28"/>
        </w:rPr>
        <w:t>поселения Каневского района</w:t>
      </w:r>
    </w:p>
    <w:p w:rsidR="00777599" w:rsidRPr="00777599" w:rsidRDefault="00777599" w:rsidP="00777599">
      <w:pPr>
        <w:ind w:left="5040"/>
        <w:jc w:val="center"/>
        <w:rPr>
          <w:sz w:val="28"/>
          <w:szCs w:val="28"/>
        </w:rPr>
      </w:pPr>
      <w:r w:rsidRPr="00777599">
        <w:rPr>
          <w:sz w:val="28"/>
          <w:szCs w:val="28"/>
        </w:rPr>
        <w:t>«О бюджете Новодеревянковского сельского поселения Каневского   района на 202</w:t>
      </w:r>
      <w:r w:rsidR="00AE1F81">
        <w:rPr>
          <w:sz w:val="28"/>
          <w:szCs w:val="28"/>
        </w:rPr>
        <w:t>3</w:t>
      </w:r>
      <w:bookmarkStart w:id="0" w:name="_GoBack"/>
      <w:bookmarkEnd w:id="0"/>
      <w:r w:rsidRPr="00777599">
        <w:rPr>
          <w:sz w:val="28"/>
          <w:szCs w:val="28"/>
        </w:rPr>
        <w:t xml:space="preserve"> год»</w:t>
      </w:r>
    </w:p>
    <w:p w:rsidR="00787FFD" w:rsidRDefault="00787FFD" w:rsidP="00787FFD">
      <w:pPr>
        <w:jc w:val="center"/>
        <w:rPr>
          <w:bCs/>
          <w:sz w:val="28"/>
          <w:szCs w:val="28"/>
        </w:rPr>
      </w:pPr>
    </w:p>
    <w:p w:rsidR="00787FFD" w:rsidRDefault="00787FFD" w:rsidP="00787FFD">
      <w:pPr>
        <w:jc w:val="center"/>
        <w:rPr>
          <w:bCs/>
          <w:sz w:val="28"/>
          <w:szCs w:val="28"/>
        </w:rPr>
      </w:pPr>
    </w:p>
    <w:p w:rsidR="00787FFD" w:rsidRPr="00D2205F" w:rsidRDefault="00787FFD" w:rsidP="00787FFD">
      <w:pPr>
        <w:jc w:val="center"/>
        <w:rPr>
          <w:bCs/>
          <w:sz w:val="28"/>
          <w:szCs w:val="28"/>
        </w:rPr>
      </w:pPr>
      <w:r w:rsidRPr="00D2205F">
        <w:rPr>
          <w:bCs/>
          <w:sz w:val="28"/>
          <w:szCs w:val="28"/>
        </w:rPr>
        <w:t xml:space="preserve">Программа муниципальных  заимствований </w:t>
      </w:r>
      <w:proofErr w:type="gramStart"/>
      <w:r w:rsidRPr="00D2205F">
        <w:rPr>
          <w:bCs/>
          <w:sz w:val="28"/>
          <w:szCs w:val="28"/>
        </w:rPr>
        <w:t>муниципального</w:t>
      </w:r>
      <w:proofErr w:type="gramEnd"/>
    </w:p>
    <w:p w:rsidR="00787FFD" w:rsidRPr="00D2205F" w:rsidRDefault="00787FFD" w:rsidP="00787FFD">
      <w:pPr>
        <w:jc w:val="center"/>
        <w:rPr>
          <w:bCs/>
          <w:sz w:val="28"/>
          <w:szCs w:val="28"/>
        </w:rPr>
      </w:pPr>
      <w:r w:rsidRPr="00D2205F">
        <w:rPr>
          <w:bCs/>
          <w:sz w:val="28"/>
          <w:szCs w:val="28"/>
        </w:rPr>
        <w:t>образования Новодеревянковского сельского поселения  Каневского</w:t>
      </w:r>
    </w:p>
    <w:p w:rsidR="00787FFD" w:rsidRPr="00D2205F" w:rsidRDefault="00787FFD" w:rsidP="00787FFD">
      <w:pPr>
        <w:jc w:val="center"/>
        <w:rPr>
          <w:b/>
          <w:sz w:val="28"/>
          <w:szCs w:val="28"/>
        </w:rPr>
      </w:pPr>
      <w:r w:rsidRPr="00D2205F">
        <w:rPr>
          <w:bCs/>
          <w:sz w:val="28"/>
          <w:szCs w:val="28"/>
        </w:rPr>
        <w:t>района на 20</w:t>
      </w:r>
      <w:r w:rsidR="00254F82">
        <w:rPr>
          <w:bCs/>
          <w:sz w:val="28"/>
          <w:szCs w:val="28"/>
        </w:rPr>
        <w:t>2</w:t>
      </w:r>
      <w:r w:rsidR="00AE1F81">
        <w:rPr>
          <w:bCs/>
          <w:sz w:val="28"/>
          <w:szCs w:val="28"/>
        </w:rPr>
        <w:t>3</w:t>
      </w:r>
      <w:r w:rsidRPr="00D2205F">
        <w:rPr>
          <w:bCs/>
          <w:sz w:val="28"/>
          <w:szCs w:val="28"/>
        </w:rPr>
        <w:t xml:space="preserve"> год</w:t>
      </w:r>
    </w:p>
    <w:p w:rsidR="00787FFD" w:rsidRPr="00D2205F" w:rsidRDefault="00254F82" w:rsidP="00787FF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="00787FFD">
        <w:rPr>
          <w:sz w:val="28"/>
          <w:szCs w:val="28"/>
        </w:rPr>
        <w:t>тыс. рублей</w:t>
      </w: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724"/>
        <w:gridCol w:w="6946"/>
        <w:gridCol w:w="2126"/>
      </w:tblGrid>
      <w:tr w:rsidR="006D517E" w:rsidRPr="006D517E" w:rsidTr="007D06BD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17E" w:rsidRPr="006D517E" w:rsidRDefault="006D517E" w:rsidP="006D517E">
            <w:pPr>
              <w:jc w:val="center"/>
              <w:rPr>
                <w:bCs/>
                <w:sz w:val="28"/>
                <w:szCs w:val="28"/>
              </w:rPr>
            </w:pPr>
            <w:r w:rsidRPr="006D517E">
              <w:rPr>
                <w:bCs/>
                <w:sz w:val="28"/>
                <w:szCs w:val="28"/>
              </w:rPr>
              <w:t xml:space="preserve">№ </w:t>
            </w:r>
            <w:proofErr w:type="gramStart"/>
            <w:r w:rsidRPr="006D517E">
              <w:rPr>
                <w:bCs/>
                <w:sz w:val="28"/>
                <w:szCs w:val="28"/>
              </w:rPr>
              <w:t>п</w:t>
            </w:r>
            <w:proofErr w:type="gramEnd"/>
            <w:r w:rsidRPr="006D517E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17E" w:rsidRPr="006D517E" w:rsidRDefault="006D517E" w:rsidP="006D517E">
            <w:pPr>
              <w:jc w:val="center"/>
              <w:rPr>
                <w:bCs/>
                <w:sz w:val="28"/>
                <w:szCs w:val="28"/>
              </w:rPr>
            </w:pPr>
            <w:r w:rsidRPr="006D517E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17E" w:rsidRPr="006D517E" w:rsidRDefault="006D517E" w:rsidP="006D517E">
            <w:pPr>
              <w:jc w:val="center"/>
              <w:rPr>
                <w:bCs/>
                <w:sz w:val="28"/>
                <w:szCs w:val="28"/>
              </w:rPr>
            </w:pPr>
            <w:r w:rsidRPr="006D517E">
              <w:rPr>
                <w:bCs/>
                <w:sz w:val="28"/>
                <w:szCs w:val="28"/>
              </w:rPr>
              <w:t>Сумма</w:t>
            </w:r>
          </w:p>
        </w:tc>
      </w:tr>
      <w:tr w:rsidR="006D517E" w:rsidRPr="006D517E" w:rsidTr="007D06BD"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17E" w:rsidRPr="006D517E" w:rsidRDefault="006D517E" w:rsidP="006D517E">
            <w:pPr>
              <w:jc w:val="center"/>
              <w:rPr>
                <w:sz w:val="28"/>
                <w:szCs w:val="28"/>
              </w:rPr>
            </w:pPr>
            <w:r w:rsidRPr="006D517E"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17E" w:rsidRPr="006D517E" w:rsidRDefault="006D517E" w:rsidP="006D517E">
            <w:pPr>
              <w:jc w:val="center"/>
              <w:rPr>
                <w:sz w:val="28"/>
                <w:szCs w:val="28"/>
              </w:rPr>
            </w:pPr>
            <w:r w:rsidRPr="006D517E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17E" w:rsidRPr="006D517E" w:rsidRDefault="006D517E" w:rsidP="006D517E">
            <w:pPr>
              <w:tabs>
                <w:tab w:val="left" w:pos="1627"/>
              </w:tabs>
              <w:ind w:right="175"/>
              <w:jc w:val="center"/>
              <w:rPr>
                <w:sz w:val="28"/>
                <w:szCs w:val="28"/>
              </w:rPr>
            </w:pPr>
            <w:r w:rsidRPr="006D517E">
              <w:rPr>
                <w:sz w:val="28"/>
                <w:szCs w:val="28"/>
              </w:rPr>
              <w:t>3</w:t>
            </w:r>
          </w:p>
        </w:tc>
      </w:tr>
      <w:tr w:rsidR="006D517E" w:rsidRPr="006D517E" w:rsidTr="007D06BD">
        <w:trPr>
          <w:trHeight w:val="7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7E" w:rsidRPr="006D517E" w:rsidRDefault="006D517E" w:rsidP="006D517E">
            <w:pPr>
              <w:jc w:val="center"/>
              <w:rPr>
                <w:sz w:val="28"/>
                <w:szCs w:val="28"/>
              </w:rPr>
            </w:pPr>
            <w:r w:rsidRPr="006D517E">
              <w:rPr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17E" w:rsidRPr="006D517E" w:rsidRDefault="006D517E" w:rsidP="006D517E">
            <w:pPr>
              <w:rPr>
                <w:sz w:val="28"/>
                <w:szCs w:val="28"/>
              </w:rPr>
            </w:pPr>
            <w:r w:rsidRPr="006D517E">
              <w:rPr>
                <w:sz w:val="28"/>
                <w:szCs w:val="28"/>
              </w:rPr>
              <w:t>Бюджетные кредиты, привлеченные в  бюджет мун</w:t>
            </w:r>
            <w:r w:rsidRPr="006D517E">
              <w:rPr>
                <w:sz w:val="28"/>
                <w:szCs w:val="28"/>
              </w:rPr>
              <w:t>и</w:t>
            </w:r>
            <w:r w:rsidRPr="006D517E">
              <w:rPr>
                <w:sz w:val="28"/>
                <w:szCs w:val="28"/>
              </w:rPr>
              <w:t>ципального образования Новодеревянковского сельск</w:t>
            </w:r>
            <w:r w:rsidRPr="006D517E">
              <w:rPr>
                <w:sz w:val="28"/>
                <w:szCs w:val="28"/>
              </w:rPr>
              <w:t>о</w:t>
            </w:r>
            <w:r w:rsidRPr="006D517E">
              <w:rPr>
                <w:sz w:val="28"/>
                <w:szCs w:val="28"/>
              </w:rPr>
              <w:t>го поселения Каневского района 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17E" w:rsidRPr="006D517E" w:rsidRDefault="006D517E" w:rsidP="006D517E">
            <w:pPr>
              <w:tabs>
                <w:tab w:val="left" w:pos="1627"/>
              </w:tabs>
              <w:ind w:right="175"/>
              <w:jc w:val="center"/>
              <w:rPr>
                <w:sz w:val="28"/>
                <w:szCs w:val="28"/>
              </w:rPr>
            </w:pPr>
            <w:r w:rsidRPr="006D517E">
              <w:rPr>
                <w:sz w:val="28"/>
                <w:szCs w:val="28"/>
              </w:rPr>
              <w:t>0</w:t>
            </w:r>
          </w:p>
        </w:tc>
      </w:tr>
      <w:tr w:rsidR="006D517E" w:rsidRPr="006D517E" w:rsidTr="007D06BD">
        <w:trPr>
          <w:trHeight w:val="39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7E" w:rsidRPr="006D517E" w:rsidRDefault="006D517E" w:rsidP="006D51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17E" w:rsidRPr="006D517E" w:rsidRDefault="006D517E" w:rsidP="006D517E">
            <w:pPr>
              <w:ind w:left="317"/>
              <w:rPr>
                <w:sz w:val="28"/>
                <w:szCs w:val="28"/>
              </w:rPr>
            </w:pPr>
            <w:r w:rsidRPr="006D517E">
              <w:rPr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17E" w:rsidRPr="006D517E" w:rsidRDefault="006D517E" w:rsidP="006D517E">
            <w:pPr>
              <w:tabs>
                <w:tab w:val="left" w:pos="1627"/>
              </w:tabs>
              <w:ind w:right="175"/>
              <w:jc w:val="center"/>
              <w:rPr>
                <w:sz w:val="28"/>
                <w:szCs w:val="28"/>
              </w:rPr>
            </w:pPr>
          </w:p>
        </w:tc>
      </w:tr>
      <w:tr w:rsidR="006D517E" w:rsidRPr="006D517E" w:rsidTr="007D06BD">
        <w:trPr>
          <w:cantSplit/>
          <w:trHeight w:val="3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7E" w:rsidRPr="006D517E" w:rsidRDefault="006D517E" w:rsidP="006D51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517E" w:rsidRPr="006D517E" w:rsidRDefault="006D517E" w:rsidP="006D517E">
            <w:pPr>
              <w:ind w:left="317"/>
              <w:rPr>
                <w:sz w:val="28"/>
                <w:szCs w:val="28"/>
              </w:rPr>
            </w:pPr>
            <w:r w:rsidRPr="006D517E">
              <w:rPr>
                <w:sz w:val="28"/>
                <w:szCs w:val="28"/>
              </w:rPr>
              <w:t>привлечение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17E" w:rsidRPr="006D517E" w:rsidRDefault="006D517E" w:rsidP="006D517E">
            <w:pPr>
              <w:tabs>
                <w:tab w:val="left" w:pos="1627"/>
              </w:tabs>
              <w:ind w:right="3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</w:t>
            </w:r>
          </w:p>
        </w:tc>
      </w:tr>
      <w:tr w:rsidR="006D517E" w:rsidRPr="006D517E" w:rsidTr="007D06BD">
        <w:trPr>
          <w:cantSplit/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7E" w:rsidRPr="006D517E" w:rsidRDefault="006D517E" w:rsidP="006D51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517E" w:rsidRPr="006D517E" w:rsidRDefault="006D517E" w:rsidP="006D517E">
            <w:pPr>
              <w:ind w:left="317"/>
              <w:rPr>
                <w:sz w:val="28"/>
                <w:szCs w:val="28"/>
              </w:rPr>
            </w:pPr>
            <w:r w:rsidRPr="006D517E">
              <w:rPr>
                <w:sz w:val="28"/>
                <w:szCs w:val="28"/>
              </w:rPr>
              <w:t>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17E" w:rsidRPr="006D517E" w:rsidRDefault="006D517E" w:rsidP="006D517E">
            <w:pPr>
              <w:tabs>
                <w:tab w:val="left" w:pos="1627"/>
              </w:tabs>
              <w:ind w:right="3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</w:t>
            </w:r>
          </w:p>
        </w:tc>
      </w:tr>
      <w:tr w:rsidR="006D517E" w:rsidRPr="006D517E" w:rsidTr="007D06BD">
        <w:trPr>
          <w:cantSplit/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7E" w:rsidRPr="006D517E" w:rsidRDefault="006D517E" w:rsidP="006D517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D517E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517E" w:rsidRPr="006D517E" w:rsidRDefault="006D517E" w:rsidP="006D517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D517E">
              <w:rPr>
                <w:rFonts w:eastAsia="Calibri"/>
                <w:sz w:val="28"/>
                <w:szCs w:val="28"/>
                <w:lang w:eastAsia="en-US"/>
              </w:rPr>
              <w:t xml:space="preserve">Кредиты, привлеченные в бюджет </w:t>
            </w:r>
            <w:r w:rsidRPr="006D517E">
              <w:rPr>
                <w:rFonts w:eastAsia="Calibri"/>
                <w:color w:val="323232"/>
                <w:spacing w:val="-8"/>
                <w:sz w:val="28"/>
                <w:szCs w:val="28"/>
                <w:lang w:eastAsia="en-US"/>
              </w:rPr>
              <w:t>муниципального о</w:t>
            </w:r>
            <w:r w:rsidRPr="006D517E">
              <w:rPr>
                <w:rFonts w:eastAsia="Calibri"/>
                <w:color w:val="323232"/>
                <w:spacing w:val="-8"/>
                <w:sz w:val="28"/>
                <w:szCs w:val="28"/>
                <w:lang w:eastAsia="en-US"/>
              </w:rPr>
              <w:t>б</w:t>
            </w:r>
            <w:r w:rsidRPr="006D517E">
              <w:rPr>
                <w:rFonts w:eastAsia="Calibri"/>
                <w:color w:val="323232"/>
                <w:spacing w:val="-8"/>
                <w:sz w:val="28"/>
                <w:szCs w:val="28"/>
                <w:lang w:eastAsia="en-US"/>
              </w:rPr>
              <w:t>разования Новодеревянковского сельского поселения К</w:t>
            </w:r>
            <w:r w:rsidRPr="006D517E">
              <w:rPr>
                <w:rFonts w:eastAsia="Calibri"/>
                <w:color w:val="323232"/>
                <w:spacing w:val="-8"/>
                <w:sz w:val="28"/>
                <w:szCs w:val="28"/>
                <w:lang w:eastAsia="en-US"/>
              </w:rPr>
              <w:t>а</w:t>
            </w:r>
            <w:r w:rsidRPr="006D517E">
              <w:rPr>
                <w:rFonts w:eastAsia="Calibri"/>
                <w:color w:val="323232"/>
                <w:spacing w:val="-8"/>
                <w:sz w:val="28"/>
                <w:szCs w:val="28"/>
                <w:lang w:eastAsia="en-US"/>
              </w:rPr>
              <w:t>невского района</w:t>
            </w:r>
            <w:r w:rsidRPr="006D517E">
              <w:rPr>
                <w:rFonts w:eastAsia="Calibri"/>
                <w:sz w:val="28"/>
                <w:szCs w:val="28"/>
                <w:lang w:eastAsia="en-US"/>
              </w:rPr>
              <w:t xml:space="preserve"> от кредитных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7E" w:rsidRPr="006D517E" w:rsidRDefault="006D517E" w:rsidP="006D517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</w:tr>
      <w:tr w:rsidR="006D517E" w:rsidRPr="006D517E" w:rsidTr="007D06BD">
        <w:trPr>
          <w:cantSplit/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7E" w:rsidRPr="006D517E" w:rsidRDefault="006D517E" w:rsidP="006D517E">
            <w:pPr>
              <w:snapToGri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517E" w:rsidRPr="006D517E" w:rsidRDefault="006D517E" w:rsidP="006D517E">
            <w:pPr>
              <w:snapToGri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7E" w:rsidRPr="006D517E" w:rsidRDefault="006D517E" w:rsidP="006D517E">
            <w:pPr>
              <w:snapToGri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D517E" w:rsidRPr="006D517E" w:rsidTr="007D06BD">
        <w:trPr>
          <w:cantSplit/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7E" w:rsidRPr="006D517E" w:rsidRDefault="006D517E" w:rsidP="006D517E">
            <w:pPr>
              <w:snapToGri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517E" w:rsidRPr="006D517E" w:rsidRDefault="006D517E" w:rsidP="006D517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D517E">
              <w:rPr>
                <w:rFonts w:eastAsia="Calibri"/>
                <w:sz w:val="28"/>
                <w:szCs w:val="28"/>
                <w:lang w:eastAsia="en-US"/>
              </w:rPr>
              <w:t xml:space="preserve">    привлечение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7E" w:rsidRPr="006D517E" w:rsidRDefault="00B06062" w:rsidP="00B06062">
            <w:pPr>
              <w:snapToGri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="006D517E" w:rsidRPr="006D517E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</w:tr>
      <w:tr w:rsidR="006D517E" w:rsidRPr="006D517E" w:rsidTr="007D06BD">
        <w:trPr>
          <w:cantSplit/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7E" w:rsidRPr="006D517E" w:rsidRDefault="006D517E" w:rsidP="006D517E">
            <w:pPr>
              <w:snapToGri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517E" w:rsidRPr="006D517E" w:rsidRDefault="006D517E" w:rsidP="006D517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D517E">
              <w:rPr>
                <w:rFonts w:eastAsia="Calibri"/>
                <w:sz w:val="28"/>
                <w:szCs w:val="28"/>
                <w:lang w:eastAsia="en-US"/>
              </w:rPr>
              <w:t xml:space="preserve">    погашение основной суммы долга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7E" w:rsidRPr="006D517E" w:rsidRDefault="006D517E" w:rsidP="006D517E">
            <w:pPr>
              <w:snapToGri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D517E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</w:tr>
    </w:tbl>
    <w:p w:rsidR="006D517E" w:rsidRPr="006D517E" w:rsidRDefault="006D517E" w:rsidP="006D517E">
      <w:pPr>
        <w:jc w:val="both"/>
        <w:rPr>
          <w:sz w:val="28"/>
          <w:szCs w:val="28"/>
        </w:rPr>
      </w:pPr>
    </w:p>
    <w:p w:rsidR="00787FFD" w:rsidRDefault="00787FFD" w:rsidP="00787FFD">
      <w:pPr>
        <w:rPr>
          <w:sz w:val="28"/>
          <w:szCs w:val="28"/>
        </w:rPr>
      </w:pPr>
    </w:p>
    <w:p w:rsidR="009318F7" w:rsidRDefault="009318F7">
      <w:pPr>
        <w:jc w:val="both"/>
        <w:rPr>
          <w:sz w:val="28"/>
        </w:rPr>
      </w:pPr>
    </w:p>
    <w:p w:rsidR="009318F7" w:rsidRPr="008626BD" w:rsidRDefault="009318F7" w:rsidP="008626BD">
      <w:pPr>
        <w:jc w:val="both"/>
        <w:rPr>
          <w:sz w:val="28"/>
        </w:rPr>
        <w:sectPr w:rsidR="009318F7" w:rsidRPr="008626BD">
          <w:headerReference w:type="even" r:id="rId7"/>
          <w:headerReference w:type="default" r:id="rId8"/>
          <w:pgSz w:w="11906" w:h="16838"/>
          <w:pgMar w:top="1134" w:right="567" w:bottom="1134" w:left="1701" w:header="709" w:footer="709" w:gutter="0"/>
          <w:cols w:space="720"/>
          <w:titlePg/>
        </w:sectPr>
      </w:pPr>
      <w:r>
        <w:rPr>
          <w:sz w:val="28"/>
        </w:rPr>
        <w:t xml:space="preserve">Начальник отдела учета и отчетности                               </w:t>
      </w:r>
      <w:proofErr w:type="spellStart"/>
      <w:r w:rsidR="00777599">
        <w:rPr>
          <w:sz w:val="28"/>
        </w:rPr>
        <w:t>Е.В.Мулява</w:t>
      </w:r>
      <w:proofErr w:type="spellEnd"/>
    </w:p>
    <w:p w:rsidR="009318F7" w:rsidRDefault="009318F7" w:rsidP="008626BD">
      <w:pPr>
        <w:rPr>
          <w:sz w:val="28"/>
          <w:szCs w:val="28"/>
        </w:rPr>
      </w:pPr>
    </w:p>
    <w:sectPr w:rsidR="009318F7" w:rsidSect="007B43C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895" w:rsidRDefault="00155895">
      <w:r>
        <w:separator/>
      </w:r>
    </w:p>
  </w:endnote>
  <w:endnote w:type="continuationSeparator" w:id="0">
    <w:p w:rsidR="00155895" w:rsidRDefault="00155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895" w:rsidRDefault="00155895">
      <w:r>
        <w:separator/>
      </w:r>
    </w:p>
  </w:footnote>
  <w:footnote w:type="continuationSeparator" w:id="0">
    <w:p w:rsidR="00155895" w:rsidRDefault="001558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8F7" w:rsidRDefault="007B43C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318F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18F7" w:rsidRDefault="009318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8F7" w:rsidRDefault="007B43CF">
    <w:pPr>
      <w:pStyle w:val="a3"/>
      <w:framePr w:wrap="around" w:vAnchor="text" w:hAnchor="margin" w:xAlign="center" w:y="1"/>
    </w:pPr>
    <w:r>
      <w:rPr>
        <w:rStyle w:val="a4"/>
      </w:rPr>
      <w:fldChar w:fldCharType="begin"/>
    </w:r>
    <w:r w:rsidR="009318F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D517E">
      <w:rPr>
        <w:rStyle w:val="a4"/>
        <w:noProof/>
      </w:rPr>
      <w:t>2</w:t>
    </w:r>
    <w:r>
      <w:rPr>
        <w:rStyle w:val="a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8F7" w:rsidRDefault="007B43C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318F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18F7" w:rsidRDefault="009318F7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8F7" w:rsidRDefault="007B43C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318F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318F7">
      <w:rPr>
        <w:rStyle w:val="a4"/>
        <w:noProof/>
      </w:rPr>
      <w:t>5</w:t>
    </w:r>
    <w:r>
      <w:rPr>
        <w:rStyle w:val="a4"/>
      </w:rPr>
      <w:fldChar w:fldCharType="end"/>
    </w:r>
  </w:p>
  <w:p w:rsidR="009318F7" w:rsidRDefault="009318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626BD"/>
    <w:rsid w:val="00003425"/>
    <w:rsid w:val="00055D92"/>
    <w:rsid w:val="000C0C81"/>
    <w:rsid w:val="00155895"/>
    <w:rsid w:val="001A3988"/>
    <w:rsid w:val="001C108E"/>
    <w:rsid w:val="00213BBF"/>
    <w:rsid w:val="00224911"/>
    <w:rsid w:val="00254F82"/>
    <w:rsid w:val="002758A4"/>
    <w:rsid w:val="002C2A06"/>
    <w:rsid w:val="004545F3"/>
    <w:rsid w:val="006C5845"/>
    <w:rsid w:val="006D517E"/>
    <w:rsid w:val="0077000D"/>
    <w:rsid w:val="00777599"/>
    <w:rsid w:val="00787FFD"/>
    <w:rsid w:val="007B43CF"/>
    <w:rsid w:val="007D2AE8"/>
    <w:rsid w:val="0080253D"/>
    <w:rsid w:val="008626BD"/>
    <w:rsid w:val="00865ECB"/>
    <w:rsid w:val="009063B0"/>
    <w:rsid w:val="009318F7"/>
    <w:rsid w:val="009D4A64"/>
    <w:rsid w:val="00A90B4C"/>
    <w:rsid w:val="00AA55A4"/>
    <w:rsid w:val="00AE1F81"/>
    <w:rsid w:val="00B06062"/>
    <w:rsid w:val="00B734C1"/>
    <w:rsid w:val="00B82452"/>
    <w:rsid w:val="00B8394A"/>
    <w:rsid w:val="00CA5688"/>
    <w:rsid w:val="00D31801"/>
    <w:rsid w:val="00D92D05"/>
    <w:rsid w:val="00E3592E"/>
    <w:rsid w:val="00E933F1"/>
    <w:rsid w:val="00F36EF0"/>
    <w:rsid w:val="00FA3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43CF"/>
    <w:rPr>
      <w:sz w:val="24"/>
      <w:szCs w:val="24"/>
    </w:rPr>
  </w:style>
  <w:style w:type="paragraph" w:styleId="1">
    <w:name w:val="heading 1"/>
    <w:basedOn w:val="a"/>
    <w:next w:val="a"/>
    <w:qFormat/>
    <w:rsid w:val="007B43CF"/>
    <w:pPr>
      <w:keepNext/>
      <w:ind w:left="504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7B43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43C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43CF"/>
  </w:style>
  <w:style w:type="paragraph" w:styleId="a5">
    <w:name w:val="Plain Text"/>
    <w:basedOn w:val="a"/>
    <w:rsid w:val="007B43CF"/>
    <w:rPr>
      <w:rFonts w:ascii="Courier New" w:hAnsi="Courier New"/>
      <w:sz w:val="20"/>
      <w:szCs w:val="20"/>
    </w:rPr>
  </w:style>
  <w:style w:type="paragraph" w:styleId="a6">
    <w:name w:val="Balloon Text"/>
    <w:basedOn w:val="a"/>
    <w:semiHidden/>
    <w:rsid w:val="007B43CF"/>
    <w:rPr>
      <w:rFonts w:ascii="Tahoma" w:hAnsi="Tahoma" w:cs="Tahoma"/>
      <w:sz w:val="16"/>
      <w:szCs w:val="16"/>
    </w:rPr>
  </w:style>
  <w:style w:type="character" w:customStyle="1" w:styleId="a7">
    <w:name w:val="Знак Знак"/>
    <w:rsid w:val="007B43CF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rsid w:val="007B43CF"/>
    <w:pPr>
      <w:widowControl w:val="0"/>
      <w:ind w:right="19772" w:firstLine="720"/>
    </w:pPr>
    <w:rPr>
      <w:rFonts w:ascii="Arial" w:hAnsi="Arial"/>
      <w:snapToGrid w:val="0"/>
    </w:rPr>
  </w:style>
  <w:style w:type="paragraph" w:styleId="a8">
    <w:name w:val="footer"/>
    <w:basedOn w:val="a"/>
    <w:rsid w:val="007B43CF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df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ХуакоФД</dc:creator>
  <cp:lastModifiedBy>Пользователь</cp:lastModifiedBy>
  <cp:revision>2</cp:revision>
  <cp:lastPrinted>2021-02-01T11:53:00Z</cp:lastPrinted>
  <dcterms:created xsi:type="dcterms:W3CDTF">2022-10-20T05:36:00Z</dcterms:created>
  <dcterms:modified xsi:type="dcterms:W3CDTF">2022-10-20T05:36:00Z</dcterms:modified>
</cp:coreProperties>
</file>